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91" w:rsidRDefault="00354820">
      <w:hyperlink r:id="rId5" w:history="1">
        <w:r>
          <w:rPr>
            <w:rStyle w:val="a3"/>
            <w:color w:val="00517A"/>
            <w:sz w:val="28"/>
            <w:szCs w:val="28"/>
            <w:shd w:val="clear" w:color="auto" w:fill="FFFFFF"/>
          </w:rPr>
          <w:t>Мультипликационный ролик «Береги свои персональные данные» (https://www.youtube.com/embed/xmyCmQKP-JI)</w:t>
        </w:r>
      </w:hyperlink>
      <w:bookmarkStart w:id="0" w:name="_GoBack"/>
      <w:bookmarkEnd w:id="0"/>
    </w:p>
    <w:sectPr w:rsidR="00C6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20"/>
    <w:rsid w:val="00354820"/>
    <w:rsid w:val="00C6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embed/xmyCmQKP-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Home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2024-06-11T11:46:00Z</dcterms:created>
  <dcterms:modified xsi:type="dcterms:W3CDTF">2024-06-11T11:47:00Z</dcterms:modified>
</cp:coreProperties>
</file>